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 w:rsidR="00897883">
        <w:rPr>
          <w:rFonts w:ascii="Tahoma" w:hAnsi="Tahoma" w:cs="Tahoma"/>
          <w:sz w:val="22"/>
          <w:szCs w:val="22"/>
          <w:lang w:val="hr-HR"/>
        </w:rPr>
        <w:t>413</w:t>
      </w:r>
      <w:r>
        <w:rPr>
          <w:rFonts w:ascii="Tahoma" w:hAnsi="Tahoma" w:cs="Tahoma"/>
          <w:sz w:val="22"/>
          <w:szCs w:val="22"/>
          <w:lang w:val="hr-HR"/>
        </w:rPr>
        <w:t>/1</w:t>
      </w:r>
      <w:r w:rsidR="00882590">
        <w:rPr>
          <w:rFonts w:ascii="Tahoma" w:hAnsi="Tahoma" w:cs="Tahoma"/>
          <w:sz w:val="22"/>
          <w:szCs w:val="22"/>
          <w:lang w:val="hr-HR"/>
        </w:rPr>
        <w:t>4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9D6D7B">
        <w:rPr>
          <w:rFonts w:ascii="Tahoma" w:hAnsi="Tahoma" w:cs="Tahoma"/>
          <w:sz w:val="22"/>
          <w:szCs w:val="22"/>
          <w:lang w:val="hr-HR"/>
        </w:rPr>
        <w:t>31.03</w:t>
      </w:r>
      <w:r w:rsidR="00882590">
        <w:rPr>
          <w:rFonts w:ascii="Tahoma" w:hAnsi="Tahoma" w:cs="Tahoma"/>
          <w:sz w:val="22"/>
          <w:szCs w:val="22"/>
          <w:lang w:val="hr-HR"/>
        </w:rPr>
        <w:t>.</w:t>
      </w:r>
      <w:r w:rsidRPr="00A30B71">
        <w:rPr>
          <w:rFonts w:ascii="Tahoma" w:hAnsi="Tahoma" w:cs="Tahoma"/>
          <w:sz w:val="22"/>
          <w:szCs w:val="22"/>
          <w:lang w:val="hr-HR"/>
        </w:rPr>
        <w:t>201</w:t>
      </w:r>
      <w:r w:rsidR="00882590">
        <w:rPr>
          <w:rFonts w:ascii="Tahoma" w:hAnsi="Tahoma" w:cs="Tahoma"/>
          <w:sz w:val="22"/>
          <w:szCs w:val="22"/>
          <w:lang w:val="hr-HR"/>
        </w:rPr>
        <w:t>4</w:t>
      </w:r>
      <w:r w:rsidRPr="00A30B71">
        <w:rPr>
          <w:rFonts w:ascii="Tahoma" w:hAnsi="Tahoma" w:cs="Tahoma"/>
          <w:sz w:val="22"/>
          <w:szCs w:val="22"/>
          <w:lang w:val="hr-HR"/>
        </w:rPr>
        <w:t>.</w:t>
      </w:r>
      <w:r>
        <w:rPr>
          <w:rFonts w:ascii="Tahoma" w:hAnsi="Tahoma" w:cs="Tahoma"/>
          <w:sz w:val="22"/>
          <w:szCs w:val="22"/>
          <w:lang w:val="hr-HR"/>
        </w:rPr>
        <w:t>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Pr="00A30B71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ČLANU USTAVNE KOMISIJE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PREDSTAVNIČKOG DOMA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F918BD" w:rsidRDefault="00F918BD" w:rsidP="00F918BD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5B226C" w:rsidRPr="00A30B71" w:rsidRDefault="005B226C" w:rsidP="00F918BD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osnovu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č</w:t>
      </w:r>
      <w:r w:rsidRPr="00A30B71">
        <w:rPr>
          <w:rFonts w:ascii="Tahoma" w:hAnsi="Tahoma" w:cs="Tahoma"/>
          <w:sz w:val="24"/>
          <w:szCs w:val="24"/>
        </w:rPr>
        <w:t xml:space="preserve">l. 46. i 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(“</w:t>
      </w:r>
      <w:r w:rsidRPr="00A30B71">
        <w:rPr>
          <w:rFonts w:ascii="Tahoma" w:hAnsi="Tahoma" w:cs="Tahoma"/>
          <w:sz w:val="24"/>
          <w:szCs w:val="24"/>
        </w:rPr>
        <w:t>Slu</w:t>
      </w:r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r w:rsidRPr="00A30B71">
        <w:rPr>
          <w:rFonts w:ascii="Tahoma" w:hAnsi="Tahoma" w:cs="Tahoma"/>
          <w:sz w:val="24"/>
          <w:szCs w:val="24"/>
        </w:rPr>
        <w:t>bene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novine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”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69/07), </w:t>
      </w:r>
      <w:r w:rsidRPr="00A30B71">
        <w:rPr>
          <w:rFonts w:ascii="Tahoma" w:hAnsi="Tahoma" w:cs="Tahoma"/>
          <w:b/>
          <w:sz w:val="24"/>
          <w:szCs w:val="24"/>
        </w:rPr>
        <w:t>sazivam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9D6D7B">
        <w:rPr>
          <w:rFonts w:ascii="Tahoma" w:hAnsi="Tahoma" w:cs="Tahoma"/>
          <w:b/>
          <w:sz w:val="24"/>
          <w:szCs w:val="24"/>
          <w:lang w:val="bs-Latn-BA"/>
        </w:rPr>
        <w:t>21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>.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 xml:space="preserve">sjednicu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>
        <w:rPr>
          <w:rFonts w:ascii="Tahoma" w:hAnsi="Tahoma" w:cs="Tahoma"/>
          <w:sz w:val="24"/>
          <w:szCs w:val="24"/>
        </w:rPr>
        <w:t xml:space="preserve"> </w:t>
      </w:r>
      <w:r w:rsidR="009D6D7B">
        <w:rPr>
          <w:rFonts w:ascii="Tahoma" w:hAnsi="Tahoma" w:cs="Tahoma"/>
          <w:b/>
          <w:sz w:val="24"/>
          <w:szCs w:val="24"/>
        </w:rPr>
        <w:t xml:space="preserve">ponedjeljak </w:t>
      </w:r>
      <w:r w:rsidR="007C756F">
        <w:rPr>
          <w:rFonts w:ascii="Tahoma" w:hAnsi="Tahoma" w:cs="Tahoma"/>
          <w:b/>
          <w:sz w:val="24"/>
          <w:szCs w:val="24"/>
        </w:rPr>
        <w:t>0</w:t>
      </w:r>
      <w:r w:rsidR="009D6D7B">
        <w:rPr>
          <w:rFonts w:ascii="Tahoma" w:hAnsi="Tahoma" w:cs="Tahoma"/>
          <w:b/>
          <w:sz w:val="24"/>
          <w:szCs w:val="24"/>
        </w:rPr>
        <w:t>7</w:t>
      </w:r>
      <w:r w:rsidR="00882590">
        <w:rPr>
          <w:rFonts w:ascii="Tahoma" w:hAnsi="Tahoma" w:cs="Tahoma"/>
          <w:b/>
          <w:sz w:val="24"/>
          <w:szCs w:val="24"/>
        </w:rPr>
        <w:t>.0</w:t>
      </w:r>
      <w:r w:rsidR="009D6D7B">
        <w:rPr>
          <w:rFonts w:ascii="Tahoma" w:hAnsi="Tahoma" w:cs="Tahoma"/>
          <w:b/>
          <w:sz w:val="24"/>
          <w:szCs w:val="24"/>
        </w:rPr>
        <w:t>4</w:t>
      </w:r>
      <w:r>
        <w:rPr>
          <w:rFonts w:ascii="Tahoma" w:hAnsi="Tahoma" w:cs="Tahoma"/>
          <w:b/>
          <w:sz w:val="24"/>
          <w:szCs w:val="24"/>
        </w:rPr>
        <w:t>.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>201</w:t>
      </w:r>
      <w:r w:rsidR="00882590">
        <w:rPr>
          <w:rFonts w:ascii="Tahoma" w:hAnsi="Tahoma" w:cs="Tahoma"/>
          <w:b/>
          <w:sz w:val="24"/>
          <w:szCs w:val="24"/>
          <w:lang w:val="bs-Latn-BA"/>
        </w:rPr>
        <w:t>4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>.godine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b/>
          <w:sz w:val="24"/>
          <w:szCs w:val="24"/>
        </w:rPr>
        <w:t>etkom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882590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3A4E07">
        <w:rPr>
          <w:rFonts w:ascii="Tahoma" w:hAnsi="Tahoma" w:cs="Tahoma"/>
          <w:b/>
          <w:sz w:val="24"/>
          <w:szCs w:val="24"/>
          <w:lang w:val="bs-Latn-BA"/>
        </w:rPr>
        <w:t>1</w:t>
      </w:r>
      <w:r w:rsidR="009D6D7B">
        <w:rPr>
          <w:rFonts w:ascii="Tahoma" w:hAnsi="Tahoma" w:cs="Tahoma"/>
          <w:b/>
          <w:sz w:val="24"/>
          <w:szCs w:val="24"/>
          <w:lang w:val="bs-Latn-BA"/>
        </w:rPr>
        <w:t>2</w:t>
      </w:r>
      <w:r w:rsidRPr="00A30B71">
        <w:rPr>
          <w:rFonts w:ascii="Tahoma" w:hAnsi="Tahoma" w:cs="Tahoma"/>
          <w:b/>
          <w:sz w:val="24"/>
          <w:szCs w:val="24"/>
          <w:lang w:val="hr-BA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ati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zgradi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sz w:val="24"/>
          <w:szCs w:val="24"/>
        </w:rPr>
        <w:t>Hamdije Kreševljakovića broj 3.</w:t>
      </w:r>
      <w:r w:rsidRPr="00A30B71">
        <w:rPr>
          <w:rFonts w:ascii="Tahoma" w:hAnsi="Tahoma" w:cs="Tahoma"/>
          <w:sz w:val="24"/>
          <w:szCs w:val="24"/>
          <w:lang w:val="bs-Latn-BA"/>
        </w:rPr>
        <w:t xml:space="preserve"> (sala 103/I u kabinetu potpredsjedavajućih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ab/>
        <w:t>Za sjednicu predlažem slijedeći</w:t>
      </w:r>
    </w:p>
    <w:p w:rsidR="00F918BD" w:rsidRDefault="00F918BD" w:rsidP="00F918BD">
      <w:pPr>
        <w:jc w:val="both"/>
        <w:rPr>
          <w:rFonts w:ascii="Tahoma" w:hAnsi="Tahoma" w:cs="Tahoma"/>
          <w:sz w:val="24"/>
          <w:szCs w:val="24"/>
        </w:rPr>
      </w:pPr>
    </w:p>
    <w:p w:rsidR="005B226C" w:rsidRPr="00A30B71" w:rsidRDefault="005B226C" w:rsidP="00F918BD">
      <w:pPr>
        <w:jc w:val="both"/>
        <w:rPr>
          <w:rFonts w:ascii="Tahoma" w:hAnsi="Tahoma" w:cs="Tahoma"/>
          <w:sz w:val="24"/>
          <w:szCs w:val="24"/>
        </w:rPr>
      </w:pPr>
    </w:p>
    <w:p w:rsidR="00F918BD" w:rsidRPr="00A30B71" w:rsidRDefault="00F918BD" w:rsidP="00F918BD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</w:p>
    <w:p w:rsidR="00E7041A" w:rsidRPr="00882590" w:rsidRDefault="00E7041A" w:rsidP="00882590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3A4E07" w:rsidRDefault="009D6D7B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Informacija o materijalima dostavljenim od ovlaštenih i neovlaštenih predlagača za promjene Ustava FBIH upućenih zastupnicima Predstavničkog doma za tematsku sjednicu Predstavničkog doma Parlamenta FBIH o ustavnim promjenam</w:t>
      </w:r>
      <w:r w:rsidR="00897883">
        <w:rPr>
          <w:rFonts w:ascii="Tahoma" w:hAnsi="Tahoma" w:cs="Tahoma"/>
          <w:sz w:val="24"/>
          <w:szCs w:val="24"/>
          <w:lang w:val="bs-Latn-BA"/>
        </w:rPr>
        <w:t>a</w:t>
      </w:r>
      <w:r w:rsidR="003A4E07">
        <w:rPr>
          <w:rFonts w:ascii="Tahoma" w:hAnsi="Tahoma" w:cs="Tahoma"/>
          <w:sz w:val="24"/>
          <w:szCs w:val="24"/>
          <w:lang w:val="bs-Latn-BA"/>
        </w:rPr>
        <w:t>,</w:t>
      </w:r>
    </w:p>
    <w:p w:rsidR="009D6D7B" w:rsidRDefault="009D6D7B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Razmatranje Nacrta amandmana na Ustav FBIH – predlagač Naroda stranka Radom za boljitak</w:t>
      </w:r>
    </w:p>
    <w:p w:rsidR="00F918BD" w:rsidRPr="002C528E" w:rsidRDefault="00F918BD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3B05CE"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F918BD" w:rsidRPr="00AC65E9" w:rsidRDefault="00F918BD" w:rsidP="00F918BD">
      <w:pPr>
        <w:pStyle w:val="ListParagraph"/>
        <w:jc w:val="both"/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š </w:t>
      </w:r>
      <w:r w:rsidRPr="00A30B71">
        <w:rPr>
          <w:rFonts w:ascii="Tahoma" w:hAnsi="Tahoma" w:cs="Tahoma"/>
          <w:sz w:val="24"/>
          <w:szCs w:val="24"/>
        </w:rPr>
        <w:t>eventualni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izostanak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pravovremeno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sekretaru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prof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033 225-321</w:t>
      </w:r>
      <w:r w:rsidRPr="00A30B71">
        <w:rPr>
          <w:rFonts w:ascii="Tahoma" w:hAnsi="Tahoma" w:cs="Tahoma"/>
          <w:sz w:val="24"/>
          <w:szCs w:val="24"/>
          <w:lang w:val="bs-Latn-BA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1558C5">
        <w:rPr>
          <w:rFonts w:ascii="Tahoma" w:hAnsi="Tahoma" w:cs="Tahoma"/>
          <w:sz w:val="24"/>
          <w:szCs w:val="24"/>
          <w:lang w:val="bs-Latn-BA"/>
        </w:rPr>
        <w:t xml:space="preserve">033 </w:t>
      </w:r>
      <w:r w:rsidRPr="00A30B71">
        <w:rPr>
          <w:rFonts w:ascii="Tahoma" w:hAnsi="Tahoma" w:cs="Tahoma"/>
          <w:sz w:val="24"/>
          <w:szCs w:val="24"/>
          <w:lang w:val="sr-Cyrl-CS"/>
        </w:rPr>
        <w:t>203-242</w:t>
      </w:r>
      <w:r w:rsidR="00E7041A">
        <w:rPr>
          <w:rFonts w:ascii="Tahoma" w:hAnsi="Tahoma" w:cs="Tahoma"/>
          <w:sz w:val="24"/>
          <w:szCs w:val="24"/>
          <w:lang w:val="bs-Latn-BA"/>
        </w:rPr>
        <w:t xml:space="preserve">, e-mail </w:t>
      </w:r>
      <w:hyperlink r:id="rId8" w:history="1">
        <w:r w:rsidR="00E7041A" w:rsidRPr="008B6370">
          <w:rPr>
            <w:rStyle w:val="Hyperlink"/>
            <w:rFonts w:ascii="Tahoma" w:hAnsi="Tahoma" w:cs="Tahoma"/>
            <w:sz w:val="24"/>
            <w:szCs w:val="24"/>
            <w:lang w:val="bs-Latn-BA"/>
          </w:rPr>
          <w:t>sead.dizdarevic@parlamentfbih.gov.ba</w:t>
        </w:r>
      </w:hyperlink>
      <w:r w:rsidR="00E7041A">
        <w:rPr>
          <w:rFonts w:ascii="Tahoma" w:hAnsi="Tahoma" w:cs="Tahoma"/>
          <w:sz w:val="24"/>
          <w:szCs w:val="24"/>
          <w:lang w:val="bs-Latn-BA"/>
        </w:rPr>
        <w:t xml:space="preserve"> </w:t>
      </w:r>
      <w:r w:rsidRPr="00A30B71">
        <w:rPr>
          <w:rFonts w:ascii="Tahoma" w:hAnsi="Tahoma" w:cs="Tahoma"/>
          <w:sz w:val="24"/>
          <w:szCs w:val="24"/>
          <w:lang w:val="sr-Cyrl-CS"/>
        </w:rPr>
        <w:t>.</w:t>
      </w:r>
    </w:p>
    <w:p w:rsidR="00F918BD" w:rsidRDefault="00F918BD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5B226C" w:rsidRPr="00A30B71" w:rsidRDefault="005B226C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          </w:t>
      </w:r>
      <w:r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4"/>
          <w:szCs w:val="24"/>
        </w:rPr>
        <w:t>PREDSJEDNIK KOMISIJE</w:t>
      </w:r>
    </w:p>
    <w:p w:rsidR="00F918BD" w:rsidRPr="00A30B71" w:rsidRDefault="00F918BD" w:rsidP="00F918BD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Ustavne komisije</w:t>
      </w:r>
    </w:p>
    <w:p w:rsidR="00F918BD" w:rsidRPr="00A30B71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</w:rPr>
        <w:t>2.   predsjedavajućem Predstavničkog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 w:val="24"/>
          <w:szCs w:val="24"/>
        </w:rPr>
        <w:t xml:space="preserve">   </w:t>
      </w:r>
      <w:r>
        <w:rPr>
          <w:rFonts w:ascii="Tahoma" w:hAnsi="Tahoma" w:cs="Tahoma"/>
          <w:b w:val="0"/>
          <w:sz w:val="24"/>
          <w:szCs w:val="24"/>
        </w:rPr>
        <w:t xml:space="preserve">     </w:t>
      </w:r>
      <w:r w:rsidRPr="00A30B71">
        <w:rPr>
          <w:rFonts w:ascii="Tahoma" w:hAnsi="Tahoma" w:cs="Tahoma"/>
          <w:b w:val="0"/>
          <w:sz w:val="24"/>
          <w:szCs w:val="24"/>
        </w:rPr>
        <w:t xml:space="preserve"> </w:t>
      </w:r>
      <w:r>
        <w:rPr>
          <w:rFonts w:ascii="Tahoma" w:hAnsi="Tahoma" w:cs="Tahoma"/>
          <w:b w:val="0"/>
          <w:sz w:val="24"/>
          <w:szCs w:val="24"/>
        </w:rPr>
        <w:t xml:space="preserve">   </w:t>
      </w:r>
      <w:r w:rsidR="00897883">
        <w:rPr>
          <w:rFonts w:ascii="Tahoma" w:hAnsi="Tahoma" w:cs="Tahoma"/>
          <w:b w:val="0"/>
          <w:sz w:val="24"/>
          <w:szCs w:val="24"/>
        </w:rPr>
        <w:t xml:space="preserve">  </w:t>
      </w:r>
      <w:r>
        <w:rPr>
          <w:rFonts w:ascii="Tahoma" w:hAnsi="Tahoma" w:cs="Tahoma"/>
          <w:b w:val="0"/>
          <w:sz w:val="24"/>
          <w:szCs w:val="24"/>
        </w:rPr>
        <w:t xml:space="preserve"> Mahmut Alagi</w:t>
      </w:r>
      <w:r w:rsidR="00897883">
        <w:rPr>
          <w:rFonts w:ascii="Tahoma" w:hAnsi="Tahoma" w:cs="Tahoma"/>
          <w:b w:val="0"/>
          <w:sz w:val="24"/>
          <w:szCs w:val="24"/>
        </w:rPr>
        <w:t>ć</w:t>
      </w:r>
    </w:p>
    <w:p w:rsidR="00F918BD" w:rsidRPr="00F918BD" w:rsidRDefault="00F918BD" w:rsidP="00F918BD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F918BD">
        <w:rPr>
          <w:rFonts w:ascii="Tahoma" w:hAnsi="Tahoma" w:cs="Tahoma"/>
          <w:sz w:val="22"/>
          <w:szCs w:val="22"/>
        </w:rPr>
        <w:t>potpredsjedavajućim Predstavničkog doma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sekretaru</w:t>
      </w:r>
      <w:r w:rsidRPr="00A30B71">
        <w:rPr>
          <w:rFonts w:ascii="Tahoma" w:hAnsi="Tahoma" w:cs="Tahoma"/>
          <w:sz w:val="22"/>
          <w:szCs w:val="22"/>
        </w:rPr>
        <w:t xml:space="preserve"> Predstavničkog doma 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sekretaru Ustavne komisije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recepciji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Komisije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5B226C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7C756F" w:rsidRDefault="007C756F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 w:rsidR="00897883">
        <w:rPr>
          <w:rFonts w:ascii="Tahoma" w:hAnsi="Tahoma" w:cs="Tahoma"/>
          <w:sz w:val="22"/>
          <w:szCs w:val="22"/>
          <w:lang w:val="hr-HR"/>
        </w:rPr>
        <w:t>413</w:t>
      </w:r>
      <w:r w:rsidR="00882590">
        <w:rPr>
          <w:rFonts w:ascii="Tahoma" w:hAnsi="Tahoma" w:cs="Tahoma"/>
          <w:sz w:val="22"/>
          <w:szCs w:val="22"/>
          <w:lang w:val="hr-HR"/>
        </w:rPr>
        <w:t>/14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>Sarajevo,</w:t>
      </w:r>
      <w:r w:rsidR="00897883">
        <w:rPr>
          <w:rFonts w:ascii="Tahoma" w:hAnsi="Tahoma" w:cs="Tahoma"/>
          <w:sz w:val="22"/>
          <w:szCs w:val="22"/>
          <w:lang w:val="hr-HR"/>
        </w:rPr>
        <w:t xml:space="preserve"> 31.03</w:t>
      </w:r>
      <w:r>
        <w:rPr>
          <w:rFonts w:ascii="Tahoma" w:hAnsi="Tahoma" w:cs="Tahoma"/>
          <w:sz w:val="22"/>
          <w:szCs w:val="22"/>
          <w:lang w:val="hr-HR"/>
        </w:rPr>
        <w:t>.201</w:t>
      </w:r>
      <w:r w:rsidR="00882590">
        <w:rPr>
          <w:rFonts w:ascii="Tahoma" w:hAnsi="Tahoma" w:cs="Tahoma"/>
          <w:sz w:val="22"/>
          <w:szCs w:val="22"/>
          <w:lang w:val="hr-HR"/>
        </w:rPr>
        <w:t>4</w:t>
      </w:r>
      <w:r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lang w:val="hr-HR"/>
        </w:rPr>
      </w:pPr>
    </w:p>
    <w:p w:rsidR="00F918BD" w:rsidRDefault="00F918BD" w:rsidP="00F918BD">
      <w:pPr>
        <w:jc w:val="both"/>
        <w:rPr>
          <w:rFonts w:ascii="Tahoma" w:hAnsi="Tahoma" w:cs="Tahoma"/>
          <w:sz w:val="16"/>
          <w:szCs w:val="16"/>
          <w:lang w:val="hr-HR"/>
        </w:rPr>
      </w:pPr>
    </w:p>
    <w:p w:rsidR="005B226C" w:rsidRPr="00F918BD" w:rsidRDefault="005B226C" w:rsidP="00F918BD">
      <w:pPr>
        <w:jc w:val="both"/>
        <w:rPr>
          <w:rFonts w:ascii="Tahoma" w:hAnsi="Tahoma" w:cs="Tahoma"/>
          <w:sz w:val="16"/>
          <w:szCs w:val="16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ČLANOVIMA USTAVNOGA POVJERENSTVA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ZASTUPNIČKOGA DOMA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F918BD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5B226C" w:rsidRPr="00A30B71" w:rsidRDefault="005B226C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Temeljem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č</w:t>
      </w:r>
      <w:r w:rsidRPr="00A30B71">
        <w:rPr>
          <w:rFonts w:ascii="Tahoma" w:hAnsi="Tahoma" w:cs="Tahoma"/>
          <w:sz w:val="24"/>
          <w:szCs w:val="24"/>
        </w:rPr>
        <w:t>lanka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46. i 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(“</w:t>
      </w:r>
      <w:r w:rsidRPr="00A30B71">
        <w:rPr>
          <w:rFonts w:ascii="Tahoma" w:hAnsi="Tahoma" w:cs="Tahoma"/>
          <w:sz w:val="24"/>
          <w:szCs w:val="24"/>
        </w:rPr>
        <w:t>Slu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bene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novine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”,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69/07), </w:t>
      </w:r>
      <w:r w:rsidRPr="00A30B71">
        <w:rPr>
          <w:rFonts w:ascii="Tahoma" w:hAnsi="Tahoma" w:cs="Tahoma"/>
          <w:b/>
          <w:sz w:val="24"/>
          <w:szCs w:val="24"/>
        </w:rPr>
        <w:t>sazivam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9D6D7B">
        <w:rPr>
          <w:rFonts w:ascii="Tahoma" w:hAnsi="Tahoma" w:cs="Tahoma"/>
          <w:b/>
          <w:sz w:val="24"/>
          <w:szCs w:val="24"/>
          <w:lang w:val="hr-HR"/>
        </w:rPr>
        <w:t>21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sjednicu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="009D6D7B">
        <w:rPr>
          <w:rFonts w:ascii="Tahoma" w:hAnsi="Tahoma" w:cs="Tahoma"/>
          <w:b/>
          <w:sz w:val="24"/>
          <w:szCs w:val="24"/>
          <w:lang w:val="hr-HR"/>
        </w:rPr>
        <w:t xml:space="preserve">ponedjeljak </w:t>
      </w:r>
      <w:r w:rsidR="007C756F">
        <w:rPr>
          <w:rFonts w:ascii="Tahoma" w:hAnsi="Tahoma" w:cs="Tahoma"/>
          <w:b/>
          <w:sz w:val="24"/>
          <w:szCs w:val="24"/>
          <w:lang w:val="hr-HR"/>
        </w:rPr>
        <w:t>0</w:t>
      </w:r>
      <w:r w:rsidR="009D6D7B">
        <w:rPr>
          <w:rFonts w:ascii="Tahoma" w:hAnsi="Tahoma" w:cs="Tahoma"/>
          <w:b/>
          <w:sz w:val="24"/>
          <w:szCs w:val="24"/>
          <w:lang w:val="hr-HR"/>
        </w:rPr>
        <w:t>7</w:t>
      </w:r>
      <w:r w:rsidR="00882590">
        <w:rPr>
          <w:rFonts w:ascii="Tahoma" w:hAnsi="Tahoma" w:cs="Tahoma"/>
          <w:b/>
          <w:sz w:val="24"/>
          <w:szCs w:val="24"/>
          <w:lang w:val="hr-HR"/>
        </w:rPr>
        <w:t>.0</w:t>
      </w:r>
      <w:r w:rsidR="009D6D7B">
        <w:rPr>
          <w:rFonts w:ascii="Tahoma" w:hAnsi="Tahoma" w:cs="Tahoma"/>
          <w:b/>
          <w:sz w:val="24"/>
          <w:szCs w:val="24"/>
          <w:lang w:val="hr-HR"/>
        </w:rPr>
        <w:t>4</w:t>
      </w:r>
      <w:r w:rsidRPr="0059658A">
        <w:rPr>
          <w:rFonts w:ascii="Tahoma" w:hAnsi="Tahoma" w:cs="Tahoma"/>
          <w:b/>
          <w:sz w:val="24"/>
          <w:szCs w:val="24"/>
          <w:lang w:val="hr-HR"/>
        </w:rPr>
        <w:t>.</w:t>
      </w:r>
      <w:r w:rsidR="00882590">
        <w:rPr>
          <w:rFonts w:ascii="Tahoma" w:hAnsi="Tahoma" w:cs="Tahoma"/>
          <w:b/>
          <w:sz w:val="24"/>
          <w:szCs w:val="24"/>
          <w:lang w:val="hr-HR"/>
        </w:rPr>
        <w:t>2014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godine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b/>
          <w:sz w:val="24"/>
          <w:szCs w:val="24"/>
        </w:rPr>
        <w:t>etkom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882590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9D6D7B">
        <w:rPr>
          <w:rFonts w:ascii="Tahoma" w:hAnsi="Tahoma" w:cs="Tahoma"/>
          <w:b/>
          <w:sz w:val="24"/>
          <w:szCs w:val="24"/>
          <w:lang w:val="hr-HR"/>
        </w:rPr>
        <w:t>12</w:t>
      </w:r>
      <w:r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b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biti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r w:rsidRPr="00A30B71">
        <w:rPr>
          <w:rFonts w:ascii="Tahoma" w:hAnsi="Tahoma" w:cs="Tahoma"/>
          <w:sz w:val="24"/>
          <w:szCs w:val="24"/>
        </w:rPr>
        <w:t>ana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zgradi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sz w:val="24"/>
          <w:szCs w:val="24"/>
        </w:rPr>
        <w:t>Hamdije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Kre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evljakovi</w:t>
      </w:r>
      <w:r w:rsidRPr="00A30B71">
        <w:rPr>
          <w:rFonts w:ascii="Tahoma" w:hAnsi="Tahoma" w:cs="Tahoma"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sz w:val="24"/>
          <w:szCs w:val="24"/>
        </w:rPr>
        <w:t>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br.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3</w:t>
      </w:r>
      <w:r w:rsidRPr="00A30B71">
        <w:rPr>
          <w:rFonts w:ascii="Tahoma" w:hAnsi="Tahoma" w:cs="Tahoma"/>
          <w:sz w:val="24"/>
          <w:szCs w:val="24"/>
          <w:lang w:val="bs-Latn-BA"/>
        </w:rPr>
        <w:t>. (sala 103/I u kabinetu dopredsjedatelja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Za sjednicu predlažem slijedeći:</w:t>
      </w:r>
    </w:p>
    <w:p w:rsidR="00F918BD" w:rsidRDefault="00F918BD" w:rsidP="00F918BD">
      <w:pPr>
        <w:jc w:val="both"/>
        <w:rPr>
          <w:rFonts w:ascii="Tahoma" w:hAnsi="Tahoma" w:cs="Tahoma"/>
          <w:sz w:val="16"/>
          <w:szCs w:val="16"/>
        </w:rPr>
      </w:pPr>
    </w:p>
    <w:p w:rsidR="005B226C" w:rsidRPr="00F918BD" w:rsidRDefault="005B226C" w:rsidP="00F918BD">
      <w:pPr>
        <w:jc w:val="both"/>
        <w:rPr>
          <w:rFonts w:ascii="Tahoma" w:hAnsi="Tahoma" w:cs="Tahoma"/>
          <w:sz w:val="16"/>
          <w:szCs w:val="16"/>
        </w:rPr>
      </w:pPr>
    </w:p>
    <w:p w:rsidR="00F918BD" w:rsidRPr="00A30B71" w:rsidRDefault="00F918BD" w:rsidP="00F918BD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F918BD" w:rsidRDefault="00F918BD" w:rsidP="00F918BD">
      <w:pPr>
        <w:pStyle w:val="BodyText"/>
        <w:spacing w:line="276" w:lineRule="auto"/>
        <w:ind w:left="360"/>
        <w:rPr>
          <w:rFonts w:ascii="Tahoma" w:hAnsi="Tahoma" w:cs="Tahoma"/>
          <w:sz w:val="24"/>
          <w:szCs w:val="24"/>
          <w:lang w:val="bs-Latn-BA"/>
        </w:rPr>
      </w:pPr>
    </w:p>
    <w:p w:rsidR="005B226C" w:rsidRPr="005B226C" w:rsidRDefault="005B226C" w:rsidP="00F918BD">
      <w:pPr>
        <w:pStyle w:val="BodyText"/>
        <w:spacing w:line="276" w:lineRule="auto"/>
        <w:ind w:left="360"/>
        <w:rPr>
          <w:rFonts w:ascii="Tahoma" w:hAnsi="Tahoma" w:cs="Tahoma"/>
          <w:sz w:val="24"/>
          <w:szCs w:val="24"/>
          <w:lang w:val="bs-Latn-BA"/>
        </w:rPr>
      </w:pPr>
    </w:p>
    <w:p w:rsidR="00897883" w:rsidRDefault="00897883" w:rsidP="00897883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Informacija o materijalima dostavljenim od ovlaštenih i neovlaštenih predlagača za promjene Ustava FBIH upućenih zastupnicima Predstavničkog doma za tematsku sjednicu Predstavničkog doma Parlamenta FBIH o ustavnim promjenama,</w:t>
      </w:r>
    </w:p>
    <w:p w:rsidR="00897883" w:rsidRDefault="00897883" w:rsidP="00897883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Razmatranje Nacrta amandmana na Ustav FBIH – predlagač Naroda stranka Radom za boljitak</w:t>
      </w:r>
    </w:p>
    <w:p w:rsidR="00E7041A" w:rsidRPr="00BD0797" w:rsidRDefault="00E7041A" w:rsidP="00BD0797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BD0797"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F918BD" w:rsidRDefault="00F918BD" w:rsidP="00F918BD">
      <w:pPr>
        <w:jc w:val="both"/>
        <w:rPr>
          <w:rFonts w:ascii="Tahoma" w:hAnsi="Tahoma" w:cs="Tahoma"/>
          <w:sz w:val="16"/>
          <w:szCs w:val="16"/>
          <w:lang w:val="bs-Latn-BA"/>
        </w:rPr>
      </w:pPr>
    </w:p>
    <w:p w:rsidR="001A3751" w:rsidRPr="00F918BD" w:rsidRDefault="001A3751" w:rsidP="00F918BD">
      <w:pPr>
        <w:jc w:val="both"/>
        <w:rPr>
          <w:rFonts w:ascii="Tahoma" w:hAnsi="Tahoma" w:cs="Tahoma"/>
          <w:sz w:val="16"/>
          <w:szCs w:val="16"/>
          <w:lang w:val="bs-Latn-BA"/>
        </w:rPr>
      </w:pPr>
    </w:p>
    <w:p w:rsidR="00F918BD" w:rsidRPr="00E7041A" w:rsidRDefault="00F918BD" w:rsidP="00E7041A">
      <w:pPr>
        <w:jc w:val="both"/>
        <w:rPr>
          <w:rFonts w:ascii="Tahoma" w:hAnsi="Tahoma" w:cs="Tahoma"/>
          <w:sz w:val="24"/>
          <w:szCs w:val="24"/>
          <w:lang w:val="bs-Latn-BA"/>
        </w:rPr>
      </w:pP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eventualno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izbivanje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pravodobno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tajniku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prof.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033/225-321</w:t>
      </w:r>
      <w:r w:rsidRPr="00A30B71">
        <w:rPr>
          <w:rFonts w:ascii="Tahoma" w:hAnsi="Tahoma" w:cs="Tahoma"/>
          <w:sz w:val="24"/>
          <w:szCs w:val="24"/>
          <w:lang w:val="bs-Latn-BA"/>
        </w:rPr>
        <w:t>,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033/203-242</w:t>
      </w:r>
      <w:r w:rsidR="00E7041A">
        <w:rPr>
          <w:rFonts w:ascii="Tahoma" w:hAnsi="Tahoma" w:cs="Tahoma"/>
          <w:sz w:val="24"/>
          <w:szCs w:val="24"/>
          <w:lang w:val="bs-Latn-BA"/>
        </w:rPr>
        <w:t xml:space="preserve">, e-mail </w:t>
      </w:r>
      <w:hyperlink r:id="rId9" w:history="1">
        <w:r w:rsidR="00E7041A" w:rsidRPr="008B6370">
          <w:rPr>
            <w:rStyle w:val="Hyperlink"/>
            <w:rFonts w:ascii="Tahoma" w:hAnsi="Tahoma" w:cs="Tahoma"/>
            <w:sz w:val="24"/>
            <w:szCs w:val="24"/>
            <w:lang w:val="bs-Latn-BA"/>
          </w:rPr>
          <w:t>sead.dizdarevic@parlamentfbih.gov.ba</w:t>
        </w:r>
      </w:hyperlink>
      <w:r w:rsidR="00E7041A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E7041A" w:rsidRPr="00A30B71">
        <w:rPr>
          <w:rFonts w:ascii="Tahoma" w:hAnsi="Tahoma" w:cs="Tahoma"/>
          <w:sz w:val="24"/>
          <w:szCs w:val="24"/>
          <w:lang w:val="sr-Cyrl-CS"/>
        </w:rPr>
        <w:t>.</w:t>
      </w:r>
    </w:p>
    <w:p w:rsidR="00F918BD" w:rsidRPr="00A30B71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PREDSJEDNIK POVJERENSTVA</w:t>
      </w:r>
    </w:p>
    <w:p w:rsidR="00F918BD" w:rsidRPr="00A30B71" w:rsidRDefault="00F918BD" w:rsidP="00F918BD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Ustavnog povjerenstva</w:t>
      </w:r>
    </w:p>
    <w:p w:rsidR="00F918BD" w:rsidRPr="00A30B71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  <w:lang w:val="sr-Cyrl-CS"/>
        </w:rPr>
        <w:t xml:space="preserve">2. </w:t>
      </w:r>
      <w:r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A30B71">
        <w:rPr>
          <w:rFonts w:ascii="Tahoma" w:hAnsi="Tahoma" w:cs="Tahoma"/>
          <w:b w:val="0"/>
          <w:szCs w:val="22"/>
        </w:rPr>
        <w:t>predsjedatelju Zastupničkog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  <w:t xml:space="preserve">         </w:t>
      </w:r>
      <w:r>
        <w:rPr>
          <w:rFonts w:ascii="Tahoma" w:hAnsi="Tahoma" w:cs="Tahoma"/>
          <w:b w:val="0"/>
          <w:szCs w:val="22"/>
        </w:rPr>
        <w:t xml:space="preserve">  </w:t>
      </w:r>
      <w:r w:rsidR="00882590">
        <w:rPr>
          <w:rFonts w:ascii="Tahoma" w:hAnsi="Tahoma" w:cs="Tahoma"/>
          <w:b w:val="0"/>
          <w:szCs w:val="22"/>
        </w:rPr>
        <w:t xml:space="preserve">      </w:t>
      </w:r>
      <w:r w:rsidR="00897883">
        <w:rPr>
          <w:rFonts w:ascii="Tahoma" w:hAnsi="Tahoma" w:cs="Tahoma"/>
          <w:b w:val="0"/>
          <w:szCs w:val="22"/>
        </w:rPr>
        <w:t xml:space="preserve"> </w:t>
      </w:r>
      <w:r w:rsidR="00882590">
        <w:rPr>
          <w:rFonts w:ascii="Tahoma" w:hAnsi="Tahoma" w:cs="Tahoma"/>
          <w:b w:val="0"/>
          <w:szCs w:val="22"/>
        </w:rPr>
        <w:t xml:space="preserve">   </w:t>
      </w:r>
      <w:r>
        <w:rPr>
          <w:rFonts w:ascii="Tahoma" w:hAnsi="Tahoma" w:cs="Tahoma"/>
          <w:b w:val="0"/>
          <w:sz w:val="24"/>
          <w:szCs w:val="24"/>
        </w:rPr>
        <w:t>Mahmut Alagić</w:t>
      </w:r>
    </w:p>
    <w:p w:rsidR="00F918BD" w:rsidRPr="00F918BD" w:rsidRDefault="00F918BD" w:rsidP="00F918BD">
      <w:pPr>
        <w:pStyle w:val="ListParagraph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F918BD">
        <w:rPr>
          <w:rFonts w:ascii="Tahoma" w:hAnsi="Tahoma" w:cs="Tahoma"/>
          <w:sz w:val="22"/>
          <w:szCs w:val="22"/>
        </w:rPr>
        <w:t>dopredsjedateljima Zastupničkog doma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tajniku Zastupničkog doma 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tajniku Ustavnog povjerenstva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  <w:lang w:val="hr-HR"/>
        </w:rPr>
        <w:t>R</w:t>
      </w:r>
      <w:r w:rsidRPr="00A30B71">
        <w:rPr>
          <w:rFonts w:ascii="Tahoma" w:hAnsi="Tahoma" w:cs="Tahoma"/>
          <w:sz w:val="22"/>
          <w:szCs w:val="22"/>
        </w:rPr>
        <w:t>ecepciji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Povjerenstva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F918BD" w:rsidRDefault="00F918BD" w:rsidP="00F918BD">
      <w:pPr>
        <w:ind w:left="360"/>
        <w:rPr>
          <w:b/>
          <w:sz w:val="22"/>
          <w:szCs w:val="22"/>
        </w:rPr>
      </w:pPr>
    </w:p>
    <w:p w:rsidR="00BD0797" w:rsidRDefault="00BD0797" w:rsidP="00F918BD">
      <w:pPr>
        <w:ind w:left="360"/>
        <w:rPr>
          <w:b/>
          <w:sz w:val="22"/>
          <w:szCs w:val="22"/>
        </w:rPr>
      </w:pPr>
    </w:p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lastRenderedPageBreak/>
        <w:t>Број: 01/1-02-</w:t>
      </w:r>
      <w:r w:rsidR="00E85EFF">
        <w:rPr>
          <w:rFonts w:ascii="Tahoma" w:hAnsi="Tahoma" w:cs="Tahoma"/>
          <w:sz w:val="22"/>
          <w:szCs w:val="22"/>
          <w:lang w:val="hr-HR"/>
        </w:rPr>
        <w:t>413</w:t>
      </w:r>
      <w:r w:rsidR="00882590">
        <w:rPr>
          <w:rFonts w:ascii="Tahoma" w:hAnsi="Tahoma" w:cs="Tahoma"/>
          <w:sz w:val="22"/>
          <w:szCs w:val="22"/>
          <w:lang w:val="hr-HR"/>
        </w:rPr>
        <w:t>/14</w:t>
      </w:r>
    </w:p>
    <w:p w:rsidR="00F918BD" w:rsidRPr="0075781D" w:rsidRDefault="007C756F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 xml:space="preserve">Сарајево, </w:t>
      </w:r>
      <w:r w:rsidR="00897883">
        <w:rPr>
          <w:rFonts w:ascii="Tahoma" w:hAnsi="Tahoma" w:cs="Tahoma"/>
          <w:sz w:val="22"/>
          <w:szCs w:val="22"/>
          <w:lang w:val="hr-HR"/>
        </w:rPr>
        <w:t>31.03.2014</w:t>
      </w:r>
      <w:r w:rsidR="00F918BD" w:rsidRPr="0075781D">
        <w:rPr>
          <w:rFonts w:ascii="Tahoma" w:hAnsi="Tahoma" w:cs="Tahoma"/>
          <w:sz w:val="22"/>
          <w:szCs w:val="22"/>
          <w:lang w:val="hr-HR"/>
        </w:rPr>
        <w:t>.</w:t>
      </w:r>
      <w:r w:rsidR="00F918BD"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F918BD"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7C756F" w:rsidRPr="0075781D" w:rsidRDefault="007C756F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D0B97">
        <w:rPr>
          <w:rFonts w:ascii="Tahoma" w:hAnsi="Tahoma" w:cs="Tahoma"/>
          <w:sz w:val="22"/>
          <w:szCs w:val="22"/>
          <w:lang w:val="sr-Cyrl-CS"/>
        </w:rPr>
        <w:tab/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основу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D0B97">
        <w:rPr>
          <w:rFonts w:ascii="Tahoma" w:hAnsi="Tahoma" w:cs="Tahoma"/>
          <w:sz w:val="22"/>
          <w:szCs w:val="22"/>
        </w:rPr>
        <w:t xml:space="preserve">л. 46. и 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4D0B97">
        <w:rPr>
          <w:rFonts w:ascii="Tahoma" w:hAnsi="Tahoma" w:cs="Tahoma"/>
          <w:sz w:val="22"/>
          <w:szCs w:val="22"/>
        </w:rPr>
        <w:t>Пословника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4D0B97">
        <w:rPr>
          <w:rFonts w:ascii="Tahoma" w:hAnsi="Tahoma" w:cs="Tahoma"/>
          <w:sz w:val="22"/>
          <w:szCs w:val="22"/>
        </w:rPr>
        <w:t>Слу</w:t>
      </w:r>
      <w:r w:rsidRPr="004D0B97">
        <w:rPr>
          <w:rFonts w:ascii="Tahoma" w:hAnsi="Tahoma" w:cs="Tahoma"/>
          <w:sz w:val="22"/>
          <w:szCs w:val="22"/>
          <w:lang w:val="sr-Cyrl-CS"/>
        </w:rPr>
        <w:t>ж</w:t>
      </w:r>
      <w:r w:rsidRPr="004D0B97">
        <w:rPr>
          <w:rFonts w:ascii="Tahoma" w:hAnsi="Tahoma" w:cs="Tahoma"/>
          <w:sz w:val="22"/>
          <w:szCs w:val="22"/>
        </w:rPr>
        <w:t>бене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новине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4D0B97">
        <w:rPr>
          <w:rFonts w:ascii="Tahoma" w:hAnsi="Tahoma" w:cs="Tahoma"/>
          <w:b/>
          <w:sz w:val="22"/>
          <w:szCs w:val="22"/>
        </w:rPr>
        <w:t>сазивам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897883">
        <w:rPr>
          <w:rFonts w:ascii="Tahoma" w:hAnsi="Tahoma" w:cs="Tahoma"/>
          <w:b/>
          <w:sz w:val="22"/>
          <w:szCs w:val="22"/>
          <w:lang w:val="bs-Latn-BA"/>
        </w:rPr>
        <w:t>21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 xml:space="preserve">за </w:t>
      </w:r>
      <w:r w:rsidR="00897883">
        <w:rPr>
          <w:rFonts w:ascii="Tahoma" w:hAnsi="Tahoma" w:cs="Tahoma"/>
          <w:b/>
          <w:sz w:val="22"/>
          <w:szCs w:val="22"/>
          <w:lang w:val="bs-Latn-BA"/>
        </w:rPr>
        <w:t>пoнeдeљaк</w:t>
      </w:r>
      <w:r w:rsidRPr="002C528E">
        <w:rPr>
          <w:rFonts w:ascii="Tahoma" w:hAnsi="Tahoma" w:cs="Tahoma"/>
          <w:sz w:val="22"/>
          <w:szCs w:val="22"/>
          <w:lang w:val="bs-Cyrl-BA"/>
        </w:rPr>
        <w:t xml:space="preserve"> </w:t>
      </w:r>
      <w:r w:rsidR="007C756F">
        <w:rPr>
          <w:rFonts w:ascii="Tahoma" w:hAnsi="Tahoma" w:cs="Tahoma"/>
          <w:b/>
          <w:sz w:val="22"/>
          <w:szCs w:val="22"/>
          <w:lang w:val="bs-Latn-BA"/>
        </w:rPr>
        <w:t>0</w:t>
      </w:r>
      <w:r w:rsidR="00897883">
        <w:rPr>
          <w:rFonts w:ascii="Tahoma" w:hAnsi="Tahoma" w:cs="Tahoma"/>
          <w:b/>
          <w:sz w:val="22"/>
          <w:szCs w:val="22"/>
          <w:lang w:val="bs-Latn-BA"/>
        </w:rPr>
        <w:t>7</w:t>
      </w:r>
      <w:r w:rsidR="00882590" w:rsidRPr="00882590">
        <w:rPr>
          <w:rFonts w:ascii="Tahoma" w:hAnsi="Tahoma" w:cs="Tahoma"/>
          <w:b/>
          <w:sz w:val="22"/>
          <w:szCs w:val="22"/>
          <w:lang w:val="bs-Latn-BA"/>
        </w:rPr>
        <w:t>.</w:t>
      </w:r>
      <w:r w:rsidR="00882590">
        <w:rPr>
          <w:rFonts w:ascii="Tahoma" w:hAnsi="Tahoma" w:cs="Tahoma"/>
          <w:b/>
          <w:sz w:val="22"/>
          <w:szCs w:val="22"/>
          <w:lang w:val="bs-Latn-BA"/>
        </w:rPr>
        <w:t>0</w:t>
      </w:r>
      <w:r w:rsidR="00897883">
        <w:rPr>
          <w:rFonts w:ascii="Tahoma" w:hAnsi="Tahoma" w:cs="Tahoma"/>
          <w:b/>
          <w:sz w:val="22"/>
          <w:szCs w:val="22"/>
          <w:lang w:val="bs-Latn-BA"/>
        </w:rPr>
        <w:t>4</w:t>
      </w:r>
      <w:r w:rsidR="007C756F">
        <w:rPr>
          <w:rFonts w:ascii="Tahoma" w:hAnsi="Tahoma" w:cs="Tahoma"/>
          <w:b/>
          <w:sz w:val="22"/>
          <w:szCs w:val="22"/>
          <w:lang w:val="bs-Latn-BA"/>
        </w:rPr>
        <w:t>.2014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 године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b/>
          <w:sz w:val="22"/>
          <w:szCs w:val="22"/>
        </w:rPr>
        <w:t>етком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897883">
        <w:rPr>
          <w:rFonts w:ascii="Tahoma" w:hAnsi="Tahoma" w:cs="Tahoma"/>
          <w:b/>
          <w:sz w:val="22"/>
          <w:szCs w:val="22"/>
          <w:lang w:val="bs-Latn-BA"/>
        </w:rPr>
        <w:t>12</w:t>
      </w:r>
      <w:r w:rsidR="003A4E07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сати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  <w:lang w:val="hr-HR"/>
        </w:rPr>
        <w:tab/>
      </w:r>
      <w:r w:rsidRPr="004D0B97">
        <w:rPr>
          <w:rFonts w:ascii="Tahoma" w:hAnsi="Tahoma" w:cs="Tahoma"/>
          <w:sz w:val="22"/>
          <w:szCs w:val="22"/>
        </w:rPr>
        <w:t>Сједница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D0B97">
        <w:rPr>
          <w:rFonts w:ascii="Tahoma" w:hAnsi="Tahoma" w:cs="Tahoma"/>
          <w:sz w:val="22"/>
          <w:szCs w:val="22"/>
        </w:rPr>
        <w:t>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одр</w:t>
      </w:r>
      <w:r w:rsidRPr="004D0B97">
        <w:rPr>
          <w:rFonts w:ascii="Tahoma" w:hAnsi="Tahoma" w:cs="Tahoma"/>
          <w:sz w:val="22"/>
          <w:szCs w:val="22"/>
          <w:lang w:val="hr-HR"/>
        </w:rPr>
        <w:t>ж</w:t>
      </w:r>
      <w:r w:rsidRPr="004D0B97">
        <w:rPr>
          <w:rFonts w:ascii="Tahoma" w:hAnsi="Tahoma" w:cs="Tahoma"/>
          <w:sz w:val="22"/>
          <w:szCs w:val="22"/>
        </w:rPr>
        <w:t>ати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згради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Сарајеву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ул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4D0B97">
        <w:rPr>
          <w:rFonts w:ascii="Tahoma" w:hAnsi="Tahoma" w:cs="Tahoma"/>
          <w:sz w:val="22"/>
          <w:szCs w:val="22"/>
        </w:rPr>
        <w:t>Хамдије Крешевљаковића број 3.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D0B97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ab/>
        <w:t>За сједницу предлажем слиједећи</w:t>
      </w:r>
    </w:p>
    <w:p w:rsidR="00F918BD" w:rsidRDefault="00F918BD" w:rsidP="00F918BD">
      <w:pPr>
        <w:jc w:val="both"/>
        <w:rPr>
          <w:rFonts w:ascii="Tahoma" w:hAnsi="Tahoma" w:cs="Tahoma"/>
          <w:sz w:val="22"/>
          <w:szCs w:val="22"/>
        </w:rPr>
      </w:pPr>
    </w:p>
    <w:p w:rsidR="005B226C" w:rsidRPr="004D0B97" w:rsidRDefault="005B226C" w:rsidP="00F918BD">
      <w:pPr>
        <w:jc w:val="both"/>
        <w:rPr>
          <w:rFonts w:ascii="Tahoma" w:hAnsi="Tahoma" w:cs="Tahoma"/>
          <w:sz w:val="22"/>
          <w:szCs w:val="22"/>
        </w:rPr>
      </w:pPr>
    </w:p>
    <w:p w:rsidR="00F918BD" w:rsidRPr="004D0B97" w:rsidRDefault="00F918BD" w:rsidP="00F918BD">
      <w:pPr>
        <w:jc w:val="center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>ДНЕВНИ РЕД</w:t>
      </w:r>
    </w:p>
    <w:p w:rsidR="00F918BD" w:rsidRPr="004D0B97" w:rsidRDefault="00F918BD" w:rsidP="00F918BD">
      <w:pPr>
        <w:jc w:val="center"/>
        <w:rPr>
          <w:rFonts w:ascii="Tahoma" w:hAnsi="Tahoma" w:cs="Tahoma"/>
          <w:sz w:val="22"/>
          <w:szCs w:val="22"/>
        </w:rPr>
      </w:pPr>
    </w:p>
    <w:p w:rsidR="00897883" w:rsidRDefault="00897883" w:rsidP="00897883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Инфoрмaциja o мaтeриjaлимa дoстaвљeним oд oвлaштeних и нeoвлaштeних прeдлaгaчa зa прoмjeнe Устaвa ФБИХ упућeних зaступницимa Прeдстaвничкoг дoмa зa тeмaтску сjeдницу Прeдстaвничкoг дoмa Пaрлaмeнтa ФБИХ o устaвним прoмjeнaмa,</w:t>
      </w:r>
    </w:p>
    <w:p w:rsidR="00897883" w:rsidRDefault="00897883" w:rsidP="00897883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Рaзмaтрaњe Нaцртa aмaндмaнa нa Устaв ФБИХ – прeдлaгaч Нaрoдa стрaнкa Рaдoм зa бoљитaк</w:t>
      </w:r>
    </w:p>
    <w:p w:rsidR="00E7041A" w:rsidRPr="001A3751" w:rsidRDefault="00E7041A" w:rsidP="00BD0797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1A3751">
        <w:rPr>
          <w:rFonts w:ascii="Tahoma" w:hAnsi="Tahoma" w:cs="Tahoma"/>
          <w:sz w:val="22"/>
          <w:szCs w:val="22"/>
          <w:lang w:val="bs-Latn-BA"/>
        </w:rPr>
        <w:t xml:space="preserve">Teкућa питaњa 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E7041A" w:rsidRPr="00A30B71" w:rsidRDefault="00F918BD" w:rsidP="00E7041A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4D0B97">
        <w:rPr>
          <w:rFonts w:ascii="Tahoma" w:hAnsi="Tahoma" w:cs="Tahoma"/>
          <w:b/>
          <w:sz w:val="22"/>
          <w:szCs w:val="22"/>
        </w:rPr>
        <w:t>Молимо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вас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Ва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r w:rsidRPr="004D0B97">
        <w:rPr>
          <w:rFonts w:ascii="Tahoma" w:hAnsi="Tahoma" w:cs="Tahoma"/>
          <w:sz w:val="22"/>
          <w:szCs w:val="22"/>
        </w:rPr>
        <w:t>евентуални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изостанак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ове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сједнице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најавите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секретару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проф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др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Сеаду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Диздареви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телефона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4D0B97">
        <w:rPr>
          <w:rFonts w:ascii="Tahoma" w:hAnsi="Tahoma" w:cs="Tahoma"/>
          <w:sz w:val="22"/>
          <w:szCs w:val="22"/>
        </w:rPr>
        <w:t>или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фаx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4D0B97">
        <w:rPr>
          <w:rFonts w:ascii="Tahoma" w:hAnsi="Tahoma" w:cs="Tahoma"/>
          <w:sz w:val="22"/>
          <w:szCs w:val="22"/>
          <w:lang w:val="sr-Cyrl-CS"/>
        </w:rPr>
        <w:t>203-242</w:t>
      </w:r>
      <w:r w:rsidR="00E7041A">
        <w:rPr>
          <w:rFonts w:ascii="Tahoma" w:hAnsi="Tahoma" w:cs="Tahoma"/>
          <w:sz w:val="22"/>
          <w:szCs w:val="22"/>
          <w:lang w:val="bs-Latn-BA"/>
        </w:rPr>
        <w:t xml:space="preserve">, </w:t>
      </w:r>
      <w:r w:rsidR="00E7041A">
        <w:rPr>
          <w:rFonts w:ascii="Tahoma" w:hAnsi="Tahoma" w:cs="Tahoma"/>
          <w:sz w:val="24"/>
          <w:szCs w:val="24"/>
          <w:lang w:val="bs-Latn-BA"/>
        </w:rPr>
        <w:t xml:space="preserve">e-mail </w:t>
      </w:r>
      <w:hyperlink r:id="rId10" w:history="1">
        <w:r w:rsidR="00E7041A" w:rsidRPr="008B6370">
          <w:rPr>
            <w:rStyle w:val="Hyperlink"/>
            <w:rFonts w:ascii="Tahoma" w:hAnsi="Tahoma" w:cs="Tahoma"/>
            <w:sz w:val="24"/>
            <w:szCs w:val="24"/>
            <w:lang w:val="bs-Latn-BA"/>
          </w:rPr>
          <w:t>sead.dizdarevic@parlamentfbih.gov.ba</w:t>
        </w:r>
      </w:hyperlink>
      <w:r w:rsidR="00E7041A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E7041A" w:rsidRPr="00A30B71">
        <w:rPr>
          <w:rFonts w:ascii="Tahoma" w:hAnsi="Tahoma" w:cs="Tahoma"/>
          <w:sz w:val="24"/>
          <w:szCs w:val="24"/>
          <w:lang w:val="sr-Cyrl-CS"/>
        </w:rPr>
        <w:t>.</w:t>
      </w:r>
    </w:p>
    <w:p w:rsidR="00F918BD" w:rsidRDefault="00F918BD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5B226C" w:rsidRDefault="005B226C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5B226C" w:rsidRPr="0075781D" w:rsidRDefault="005B226C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Доставити: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</w:t>
      </w:r>
      <w:r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>ПРЕДСЈЕДНИК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1. члановима Уставне комисије</w:t>
      </w:r>
    </w:p>
    <w:p w:rsidR="00F918BD" w:rsidRPr="0075781D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>2. предсједавајућем Пред</w:t>
      </w:r>
      <w:r w:rsidR="00BD0797">
        <w:rPr>
          <w:rFonts w:ascii="Tahoma" w:hAnsi="Tahoma" w:cs="Tahoma"/>
          <w:b w:val="0"/>
          <w:szCs w:val="22"/>
        </w:rPr>
        <w:t>ставничког дома</w:t>
      </w:r>
      <w:r w:rsidR="00BD0797">
        <w:rPr>
          <w:rFonts w:ascii="Tahoma" w:hAnsi="Tahoma" w:cs="Tahoma"/>
          <w:b w:val="0"/>
          <w:szCs w:val="22"/>
        </w:rPr>
        <w:tab/>
      </w:r>
      <w:r w:rsidR="00BD0797">
        <w:rPr>
          <w:rFonts w:ascii="Tahoma" w:hAnsi="Tahoma" w:cs="Tahoma"/>
          <w:b w:val="0"/>
          <w:szCs w:val="22"/>
        </w:rPr>
        <w:tab/>
        <w:t xml:space="preserve">             </w:t>
      </w:r>
      <w:r>
        <w:rPr>
          <w:rFonts w:ascii="Tahoma" w:hAnsi="Tahoma" w:cs="Tahoma"/>
          <w:b w:val="0"/>
          <w:sz w:val="24"/>
          <w:szCs w:val="24"/>
        </w:rPr>
        <w:t>Maхмут Aлaгић</w:t>
      </w:r>
      <w:r w:rsidR="00BD0797">
        <w:rPr>
          <w:rFonts w:ascii="Tahoma" w:hAnsi="Tahoma" w:cs="Tahoma"/>
          <w:b w:val="0"/>
          <w:sz w:val="24"/>
          <w:szCs w:val="24"/>
        </w:rPr>
        <w:t xml:space="preserve"> 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3. потпредсједавајућим Представничког дома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тајнику Представничког дома 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5. секретару Уставне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6. рачуноводству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7. рецепцији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8. а/а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8324A9" w:rsidRPr="008F621F" w:rsidRDefault="008324A9" w:rsidP="008F621F"/>
    <w:sectPr w:rsidR="008324A9" w:rsidRPr="008F621F" w:rsidSect="00F918BD">
      <w:headerReference w:type="even" r:id="rId11"/>
      <w:headerReference w:type="default" r:id="rId12"/>
      <w:footerReference w:type="even" r:id="rId13"/>
      <w:headerReference w:type="first" r:id="rId14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9AB" w:rsidRDefault="003679AB" w:rsidP="008F621F">
      <w:r>
        <w:separator/>
      </w:r>
    </w:p>
  </w:endnote>
  <w:endnote w:type="continuationSeparator" w:id="0">
    <w:p w:rsidR="003679AB" w:rsidRDefault="003679AB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8BD" w:rsidRPr="00F7064F" w:rsidRDefault="00F918B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F918BD" w:rsidRPr="00F7064F" w:rsidRDefault="00F918B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F918BD" w:rsidRDefault="000B61EA" w:rsidP="0059616D">
    <w:pPr>
      <w:jc w:val="center"/>
    </w:pPr>
    <w:hyperlink r:id="rId1" w:history="1">
      <w:r w:rsidR="00F918B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F918B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F918B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9AB" w:rsidRDefault="003679AB" w:rsidP="008F621F">
      <w:r>
        <w:separator/>
      </w:r>
    </w:p>
  </w:footnote>
  <w:footnote w:type="continuationSeparator" w:id="0">
    <w:p w:rsidR="003679AB" w:rsidRDefault="003679AB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F918BD" w:rsidRPr="006C20D9" w:rsidTr="0059616D">
      <w:tc>
        <w:tcPr>
          <w:tcW w:w="4820" w:type="dxa"/>
          <w:gridSpan w:val="2"/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F918BD" w:rsidRPr="006C20D9" w:rsidRDefault="00F918B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F918B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F918BD" w:rsidRPr="006C20D9" w:rsidRDefault="00F918B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F918BD" w:rsidRPr="006C20D9" w:rsidRDefault="00F918B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F918BD" w:rsidRPr="006C20D9" w:rsidRDefault="00F918B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F918B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F918BD" w:rsidRDefault="00F918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F918BD" w:rsidTr="00F918BD">
      <w:trPr>
        <w:jc w:val="center"/>
      </w:trPr>
      <w:tc>
        <w:tcPr>
          <w:tcW w:w="4660" w:type="dxa"/>
        </w:tcPr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F918BD" w:rsidRPr="00F918BD" w:rsidRDefault="00F918BD" w:rsidP="00F918BD">
          <w:pPr>
            <w:jc w:val="center"/>
            <w:rPr>
              <w:rFonts w:eastAsia="DFKai-SB"/>
              <w:b/>
              <w:color w:val="595959"/>
              <w:sz w:val="16"/>
              <w:szCs w:val="16"/>
              <w:lang w:val="hr-HR"/>
            </w:rPr>
          </w:pPr>
        </w:p>
        <w:p w:rsidR="00F918BD" w:rsidRPr="003F6D94" w:rsidRDefault="00F918B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F918BD" w:rsidRPr="003F6D94" w:rsidRDefault="00F918B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F918BD" w:rsidRPr="003F6D94" w:rsidRDefault="00F918B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F918BD" w:rsidRPr="00F918BD" w:rsidRDefault="00F918B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F918BD" w:rsidRPr="003F6D94" w:rsidRDefault="00F918B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F918BD" w:rsidRDefault="00F918B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F918BD" w:rsidTr="0070702E">
      <w:trPr>
        <w:jc w:val="center"/>
      </w:trPr>
      <w:tc>
        <w:tcPr>
          <w:tcW w:w="4660" w:type="dxa"/>
        </w:tcPr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F918BD" w:rsidRPr="00F918BD" w:rsidRDefault="00F918BD" w:rsidP="0059616D">
          <w:pPr>
            <w:jc w:val="center"/>
            <w:rPr>
              <w:rFonts w:eastAsia="DFKai-SB"/>
              <w:b/>
              <w:color w:val="595959"/>
              <w:sz w:val="16"/>
              <w:szCs w:val="16"/>
              <w:lang w:val="hr-HR"/>
            </w:rPr>
          </w:pPr>
        </w:p>
        <w:p w:rsidR="00F918BD" w:rsidRPr="003F6D94" w:rsidRDefault="00F918B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F918BD" w:rsidRPr="003F6D94" w:rsidRDefault="00F918B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F918BD" w:rsidRPr="003F6D94" w:rsidRDefault="00F918B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F918BD" w:rsidRPr="00F918BD" w:rsidRDefault="00F918B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F918BD" w:rsidRPr="003F6D94" w:rsidRDefault="00F918B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F918BD" w:rsidRDefault="00F918B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5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9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82FB6"/>
    <w:rsid w:val="000B61EA"/>
    <w:rsid w:val="001558C5"/>
    <w:rsid w:val="001A1EE3"/>
    <w:rsid w:val="001A3751"/>
    <w:rsid w:val="001A5153"/>
    <w:rsid w:val="00252CB4"/>
    <w:rsid w:val="00265285"/>
    <w:rsid w:val="00287851"/>
    <w:rsid w:val="002F3C7A"/>
    <w:rsid w:val="003679AB"/>
    <w:rsid w:val="003A4E07"/>
    <w:rsid w:val="003D0665"/>
    <w:rsid w:val="003F6D94"/>
    <w:rsid w:val="005865A7"/>
    <w:rsid w:val="0059616D"/>
    <w:rsid w:val="005B226C"/>
    <w:rsid w:val="00635B43"/>
    <w:rsid w:val="00685538"/>
    <w:rsid w:val="006A651A"/>
    <w:rsid w:val="0070702E"/>
    <w:rsid w:val="007508FB"/>
    <w:rsid w:val="007C374F"/>
    <w:rsid w:val="007C756F"/>
    <w:rsid w:val="008157A1"/>
    <w:rsid w:val="008324A9"/>
    <w:rsid w:val="00852D96"/>
    <w:rsid w:val="00876B27"/>
    <w:rsid w:val="00882590"/>
    <w:rsid w:val="0088690B"/>
    <w:rsid w:val="00897883"/>
    <w:rsid w:val="008A6448"/>
    <w:rsid w:val="008F621F"/>
    <w:rsid w:val="00941F6A"/>
    <w:rsid w:val="00986673"/>
    <w:rsid w:val="00987EC6"/>
    <w:rsid w:val="009D6D7B"/>
    <w:rsid w:val="009F14AE"/>
    <w:rsid w:val="00A97354"/>
    <w:rsid w:val="00AD699E"/>
    <w:rsid w:val="00B0254F"/>
    <w:rsid w:val="00B30351"/>
    <w:rsid w:val="00B437A7"/>
    <w:rsid w:val="00B61471"/>
    <w:rsid w:val="00BD0797"/>
    <w:rsid w:val="00C477D7"/>
    <w:rsid w:val="00D14503"/>
    <w:rsid w:val="00D22227"/>
    <w:rsid w:val="00D7649A"/>
    <w:rsid w:val="00D83482"/>
    <w:rsid w:val="00E356D8"/>
    <w:rsid w:val="00E62DA3"/>
    <w:rsid w:val="00E7041A"/>
    <w:rsid w:val="00E824B7"/>
    <w:rsid w:val="00E85EFF"/>
    <w:rsid w:val="00F711E2"/>
    <w:rsid w:val="00F91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ead.dizdarevic@parlamentfbih.gov.b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ad.dizdarevic@parlamentfbih.gov.ba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1F1D7-1F95-4373-988B-B0A0F66E8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14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4555</CharactersWithSpaces>
  <SharedDoc>false</SharedDoc>
  <HLinks>
    <vt:vector size="24" baseType="variant">
      <vt:variant>
        <vt:i4>4128790</vt:i4>
      </vt:variant>
      <vt:variant>
        <vt:i4>6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5</cp:revision>
  <cp:lastPrinted>2014-02-17T07:34:00Z</cp:lastPrinted>
  <dcterms:created xsi:type="dcterms:W3CDTF">2014-03-31T07:39:00Z</dcterms:created>
  <dcterms:modified xsi:type="dcterms:W3CDTF">2014-03-31T08:07:00Z</dcterms:modified>
</cp:coreProperties>
</file>